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2C" w:rsidRDefault="00BB6D2C">
      <w:pPr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附件</w:t>
      </w:r>
    </w:p>
    <w:p w:rsidR="00BB6D2C" w:rsidRDefault="00BB6D2C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BB6D2C" w:rsidRDefault="00BB6D2C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BB6D2C" w:rsidRDefault="00BB6D2C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BB6D2C" w:rsidRDefault="00BB6D2C">
      <w:pPr>
        <w:jc w:val="center"/>
        <w:rPr>
          <w:rFonts w:ascii="Times New Roman" w:eastAsia="方正小标宋_GBK" w:hAnsi="Times New Roman"/>
          <w:color w:val="000000"/>
          <w:sz w:val="58"/>
          <w:szCs w:val="58"/>
        </w:rPr>
      </w:pPr>
      <w:r>
        <w:rPr>
          <w:rFonts w:ascii="Times New Roman" w:eastAsia="方正小标宋_GBK" w:hAnsi="Times New Roman" w:hint="eastAsia"/>
          <w:color w:val="000000"/>
          <w:sz w:val="58"/>
          <w:szCs w:val="58"/>
        </w:rPr>
        <w:t>常州市金坛区博士后科研平台</w:t>
      </w:r>
    </w:p>
    <w:p w:rsidR="00BB6D2C" w:rsidRDefault="00BB6D2C">
      <w:pPr>
        <w:jc w:val="center"/>
        <w:rPr>
          <w:rFonts w:ascii="Times New Roman" w:eastAsia="方正小标宋_GBK" w:hAnsi="Times New Roman"/>
          <w:color w:val="000000"/>
          <w:sz w:val="58"/>
          <w:szCs w:val="58"/>
        </w:rPr>
      </w:pPr>
      <w:r>
        <w:rPr>
          <w:rFonts w:ascii="Times New Roman" w:eastAsia="方正小标宋_GBK" w:hAnsi="Times New Roman" w:hint="eastAsia"/>
          <w:color w:val="000000"/>
          <w:sz w:val="58"/>
          <w:szCs w:val="58"/>
        </w:rPr>
        <w:t>后备单位申请表</w:t>
      </w:r>
    </w:p>
    <w:p w:rsidR="00BB6D2C" w:rsidRDefault="00BB6D2C">
      <w:pPr>
        <w:jc w:val="center"/>
        <w:rPr>
          <w:rFonts w:ascii="Times New Roman" w:eastAsia="仿宋_GB2312" w:hAnsi="Times New Roman"/>
          <w:color w:val="000000"/>
          <w:sz w:val="58"/>
          <w:szCs w:val="58"/>
        </w:rPr>
      </w:pPr>
    </w:p>
    <w:p w:rsidR="00BB6D2C" w:rsidRDefault="00BB6D2C">
      <w:pPr>
        <w:jc w:val="center"/>
        <w:rPr>
          <w:rFonts w:ascii="Times New Roman" w:eastAsia="仿宋_GB2312" w:hAnsi="Times New Roman"/>
          <w:color w:val="000000"/>
          <w:szCs w:val="32"/>
        </w:rPr>
      </w:pPr>
    </w:p>
    <w:tbl>
      <w:tblPr>
        <w:tblW w:w="7157" w:type="dxa"/>
        <w:jc w:val="center"/>
        <w:tblLayout w:type="fixed"/>
        <w:tblLook w:val="00A0"/>
      </w:tblPr>
      <w:tblGrid>
        <w:gridCol w:w="2441"/>
        <w:gridCol w:w="4716"/>
      </w:tblGrid>
      <w:tr w:rsidR="00BB6D2C" w:rsidRPr="004A5372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B6D2C" w:rsidRPr="004A5372" w:rsidRDefault="00BB6D2C">
            <w:pPr>
              <w:spacing w:line="320" w:lineRule="exact"/>
              <w:jc w:val="distribute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 w:rsidRPr="004A5372">
              <w:rPr>
                <w:rFonts w:ascii="Times New Roman" w:eastAsia="方正楷体_GBK" w:hAnsi="Times New Roman" w:hint="eastAsia"/>
                <w:color w:val="000000"/>
                <w:sz w:val="32"/>
                <w:szCs w:val="32"/>
              </w:rPr>
              <w:t>申报单位全称</w:t>
            </w:r>
          </w:p>
        </w:tc>
        <w:tc>
          <w:tcPr>
            <w:tcW w:w="4716" w:type="dxa"/>
            <w:tcBorders>
              <w:bottom w:val="single" w:sz="8" w:space="0" w:color="auto"/>
            </w:tcBorders>
          </w:tcPr>
          <w:p w:rsidR="00BB6D2C" w:rsidRPr="004A5372" w:rsidRDefault="00BB6D2C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B6D2C" w:rsidRPr="004A5372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B6D2C" w:rsidRPr="004A5372" w:rsidRDefault="00BB6D2C">
            <w:pPr>
              <w:spacing w:line="320" w:lineRule="exact"/>
              <w:jc w:val="distribute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 w:rsidRPr="004A5372">
              <w:rPr>
                <w:rFonts w:ascii="Times New Roman" w:eastAsia="方正楷体_GBK" w:hAnsi="Times New Roman" w:hint="eastAsia"/>
                <w:color w:val="000000"/>
                <w:sz w:val="32"/>
                <w:szCs w:val="32"/>
              </w:rPr>
              <w:t>单位所属行业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B6D2C" w:rsidRPr="004A5372" w:rsidRDefault="00BB6D2C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B6D2C" w:rsidRPr="004A5372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B6D2C" w:rsidRPr="004A5372" w:rsidRDefault="00BB6D2C">
            <w:pPr>
              <w:spacing w:line="320" w:lineRule="exact"/>
              <w:jc w:val="distribute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 w:rsidRPr="004A5372">
              <w:rPr>
                <w:rFonts w:ascii="Times New Roman" w:eastAsia="方正楷体_GBK" w:hAnsi="Times New Roman" w:hint="eastAsia"/>
                <w:color w:val="000000"/>
                <w:sz w:val="32"/>
                <w:szCs w:val="32"/>
              </w:rPr>
              <w:t>填表部门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B6D2C" w:rsidRPr="004A5372" w:rsidRDefault="00BB6D2C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B6D2C" w:rsidRPr="004A5372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B6D2C" w:rsidRPr="004A5372" w:rsidRDefault="00BB6D2C">
            <w:pPr>
              <w:spacing w:line="320" w:lineRule="exact"/>
              <w:jc w:val="distribute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 w:rsidRPr="004A5372">
              <w:rPr>
                <w:rFonts w:ascii="Times New Roman" w:eastAsia="方正楷体_GBK" w:hAnsi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B6D2C" w:rsidRPr="004A5372" w:rsidRDefault="00BB6D2C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B6D2C" w:rsidRPr="004A5372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B6D2C" w:rsidRPr="004A5372" w:rsidRDefault="00BB6D2C">
            <w:pPr>
              <w:spacing w:line="320" w:lineRule="exact"/>
              <w:jc w:val="distribute"/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</w:pPr>
            <w:r w:rsidRPr="004A5372">
              <w:rPr>
                <w:rFonts w:ascii="Times New Roman" w:eastAsia="方正楷体_GBK" w:hAnsi="Times New Roman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B6D2C" w:rsidRPr="004A5372" w:rsidRDefault="00BB6D2C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B6D2C" w:rsidRPr="004A5372">
        <w:trPr>
          <w:trHeight w:hRule="exact" w:val="851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 w:rsidR="00BB6D2C" w:rsidRPr="004A5372" w:rsidRDefault="00BB6D2C">
            <w:pPr>
              <w:spacing w:line="320" w:lineRule="exact"/>
              <w:jc w:val="distribute"/>
              <w:rPr>
                <w:rFonts w:ascii="Times New Roman" w:eastAsia="方正楷体_GBK" w:hAnsi="Times New Roman"/>
                <w:color w:val="000000"/>
                <w:sz w:val="32"/>
                <w:szCs w:val="32"/>
                <w:u w:val="single"/>
              </w:rPr>
            </w:pPr>
            <w:r w:rsidRPr="004A5372">
              <w:rPr>
                <w:rFonts w:ascii="Times New Roman" w:eastAsia="方正楷体_GBK" w:hAnsi="Times New Roman" w:hint="eastAsia"/>
                <w:color w:val="000000"/>
                <w:sz w:val="32"/>
                <w:szCs w:val="32"/>
              </w:rPr>
              <w:t>邮政编码</w:t>
            </w:r>
            <w:r w:rsidRPr="004A5372">
              <w:rPr>
                <w:rFonts w:ascii="Times New Roman" w:eastAsia="方正楷体_GBK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716" w:type="dxa"/>
            <w:tcBorders>
              <w:top w:val="single" w:sz="8" w:space="0" w:color="auto"/>
              <w:bottom w:val="single" w:sz="8" w:space="0" w:color="auto"/>
            </w:tcBorders>
          </w:tcPr>
          <w:p w:rsidR="00BB6D2C" w:rsidRPr="004A5372" w:rsidRDefault="00BB6D2C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BB6D2C" w:rsidRDefault="00BB6D2C">
      <w:pPr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>
      <w:pPr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>
      <w:pPr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>
      <w:pPr>
        <w:tabs>
          <w:tab w:val="left" w:pos="680"/>
        </w:tabs>
        <w:rPr>
          <w:rFonts w:ascii="Times New Roman" w:eastAsia="黑体" w:hAnsi="Times New Roman"/>
          <w:color w:val="000000"/>
          <w:szCs w:val="32"/>
        </w:rPr>
      </w:pPr>
    </w:p>
    <w:p w:rsidR="00BB6D2C" w:rsidRDefault="00BB6D2C">
      <w:pPr>
        <w:tabs>
          <w:tab w:val="left" w:pos="680"/>
        </w:tabs>
        <w:jc w:val="center"/>
        <w:rPr>
          <w:rFonts w:ascii="Times New Roman" w:eastAsia="黑体" w:hAnsi="Times New Roman"/>
          <w:color w:val="000000"/>
          <w:szCs w:val="32"/>
        </w:rPr>
      </w:pPr>
    </w:p>
    <w:p w:rsidR="00BB6D2C" w:rsidRDefault="00BB6D2C">
      <w:pPr>
        <w:tabs>
          <w:tab w:val="left" w:pos="680"/>
        </w:tabs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  <w:r>
        <w:rPr>
          <w:rFonts w:ascii="Times New Roman" w:eastAsia="方正楷体_GBK" w:hAnsi="Times New Roman" w:hint="eastAsia"/>
          <w:color w:val="000000"/>
          <w:sz w:val="36"/>
          <w:szCs w:val="36"/>
        </w:rPr>
        <w:t>常州市金坛区人力资源和社会保障局</w:t>
      </w:r>
      <w:r>
        <w:rPr>
          <w:rFonts w:ascii="Times New Roman" w:eastAsia="方正楷体_GBK" w:hAnsi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楷体_GBK" w:hAnsi="Times New Roman" w:hint="eastAsia"/>
          <w:color w:val="000000"/>
          <w:sz w:val="36"/>
          <w:szCs w:val="36"/>
        </w:rPr>
        <w:t>制</w:t>
      </w:r>
    </w:p>
    <w:p w:rsidR="00BB6D2C" w:rsidRDefault="00BB6D2C">
      <w:pPr>
        <w:spacing w:line="570" w:lineRule="exact"/>
        <w:jc w:val="center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>
      <w:pPr>
        <w:spacing w:line="570" w:lineRule="exact"/>
        <w:jc w:val="center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>
      <w:pPr>
        <w:spacing w:line="570" w:lineRule="exact"/>
        <w:jc w:val="center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>
      <w:pPr>
        <w:spacing w:line="57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填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表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须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知</w:t>
      </w:r>
    </w:p>
    <w:p w:rsidR="00BB6D2C" w:rsidRDefault="00BB6D2C" w:rsidP="00920E84">
      <w:pPr>
        <w:tabs>
          <w:tab w:val="left" w:pos="945"/>
        </w:tabs>
        <w:spacing w:line="570" w:lineRule="exact"/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spacing w:line="570" w:lineRule="exact"/>
        <w:ind w:firstLineChars="200" w:firstLine="3168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申请单位填写时必须实事求是，认真详实，不可虚报或留空，如没有内容可填，请填上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没有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二字，本表一律用</w:t>
      </w:r>
      <w:r>
        <w:rPr>
          <w:rFonts w:ascii="Times New Roman" w:eastAsia="方正仿宋_GBK" w:hAnsi="Times New Roman"/>
          <w:color w:val="000000"/>
          <w:sz w:val="32"/>
          <w:szCs w:val="32"/>
        </w:rPr>
        <w:t>A4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纸打印。</w:t>
      </w: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方正仿宋_GBK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 w:rsidP="00920E84">
      <w:pPr>
        <w:tabs>
          <w:tab w:val="left" w:pos="945"/>
        </w:tabs>
        <w:ind w:firstLineChars="200" w:firstLine="31680"/>
        <w:rPr>
          <w:rFonts w:ascii="Times New Roman" w:eastAsia="仿宋_GB2312" w:hAnsi="Times New Roman"/>
          <w:color w:val="000000"/>
          <w:szCs w:val="32"/>
        </w:rPr>
      </w:pPr>
    </w:p>
    <w:p w:rsidR="00BB6D2C" w:rsidRDefault="00BB6D2C">
      <w:pPr>
        <w:tabs>
          <w:tab w:val="left" w:pos="945"/>
        </w:tabs>
        <w:rPr>
          <w:rFonts w:ascii="Times New Roman" w:eastAsia="方正黑体简体" w:hAnsi="Times New Roman"/>
          <w:color w:val="000000"/>
          <w:szCs w:val="32"/>
        </w:rPr>
      </w:pPr>
      <w:r>
        <w:rPr>
          <w:rFonts w:ascii="Times New Roman" w:eastAsia="方正黑体简体" w:hint="eastAsia"/>
          <w:color w:val="000000"/>
          <w:szCs w:val="32"/>
        </w:rPr>
        <w:t>一、申报单位基本情况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33"/>
        <w:gridCol w:w="856"/>
        <w:gridCol w:w="1139"/>
        <w:gridCol w:w="250"/>
        <w:gridCol w:w="1701"/>
        <w:gridCol w:w="1418"/>
        <w:gridCol w:w="1134"/>
        <w:gridCol w:w="1477"/>
      </w:tblGrid>
      <w:tr w:rsidR="00BB6D2C" w:rsidRPr="004A5372">
        <w:trPr>
          <w:trHeight w:hRule="exact" w:val="567"/>
          <w:jc w:val="center"/>
        </w:trPr>
        <w:tc>
          <w:tcPr>
            <w:tcW w:w="1989" w:type="dxa"/>
            <w:gridSpan w:val="2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单位全称</w:t>
            </w:r>
          </w:p>
        </w:tc>
        <w:tc>
          <w:tcPr>
            <w:tcW w:w="7119" w:type="dxa"/>
            <w:gridSpan w:val="6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989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单位类型</w:t>
            </w:r>
          </w:p>
        </w:tc>
        <w:tc>
          <w:tcPr>
            <w:tcW w:w="1389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所有制</w:t>
            </w:r>
          </w:p>
        </w:tc>
        <w:tc>
          <w:tcPr>
            <w:tcW w:w="1418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1477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989" w:type="dxa"/>
            <w:gridSpan w:val="2"/>
            <w:vMerge w:val="restart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科研人员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（不含兼职）</w:t>
            </w:r>
          </w:p>
        </w:tc>
        <w:tc>
          <w:tcPr>
            <w:tcW w:w="1389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高级职称</w:t>
            </w:r>
          </w:p>
        </w:tc>
        <w:tc>
          <w:tcPr>
            <w:tcW w:w="1701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中级职称</w:t>
            </w:r>
          </w:p>
        </w:tc>
        <w:tc>
          <w:tcPr>
            <w:tcW w:w="1418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初级职称</w:t>
            </w:r>
          </w:p>
        </w:tc>
        <w:tc>
          <w:tcPr>
            <w:tcW w:w="2611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其他技术人员</w:t>
            </w: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989" w:type="dxa"/>
            <w:gridSpan w:val="2"/>
            <w:vMerge/>
            <w:vAlign w:val="center"/>
          </w:tcPr>
          <w:p w:rsidR="00BB6D2C" w:rsidRPr="004A5372" w:rsidRDefault="00BB6D2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989" w:type="dxa"/>
            <w:gridSpan w:val="2"/>
            <w:vAlign w:val="center"/>
          </w:tcPr>
          <w:p w:rsidR="00BB6D2C" w:rsidRPr="004A5372" w:rsidRDefault="00BB6D2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309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2611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989" w:type="dxa"/>
            <w:gridSpan w:val="2"/>
            <w:vAlign w:val="center"/>
          </w:tcPr>
          <w:p w:rsidR="00BB6D2C" w:rsidRPr="004A5372" w:rsidRDefault="00BB6D2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389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418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477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989" w:type="dxa"/>
            <w:gridSpan w:val="2"/>
            <w:vAlign w:val="center"/>
          </w:tcPr>
          <w:p w:rsidR="00BB6D2C" w:rsidRPr="004A5372" w:rsidRDefault="00BB6D2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389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418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477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3128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是否高新技术企业</w:t>
            </w:r>
          </w:p>
        </w:tc>
        <w:tc>
          <w:tcPr>
            <w:tcW w:w="3369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批准部门</w:t>
            </w:r>
          </w:p>
        </w:tc>
        <w:tc>
          <w:tcPr>
            <w:tcW w:w="2611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批准时间</w:t>
            </w: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3128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3128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是否上市</w:t>
            </w:r>
          </w:p>
        </w:tc>
        <w:tc>
          <w:tcPr>
            <w:tcW w:w="3369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上市公司名称</w:t>
            </w:r>
          </w:p>
        </w:tc>
        <w:tc>
          <w:tcPr>
            <w:tcW w:w="2611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上市时间</w:t>
            </w: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3128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cantSplit/>
          <w:trHeight w:val="6087"/>
          <w:jc w:val="center"/>
        </w:trPr>
        <w:tc>
          <w:tcPr>
            <w:tcW w:w="113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单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位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主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要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业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务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介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绍</w:t>
            </w:r>
          </w:p>
        </w:tc>
        <w:tc>
          <w:tcPr>
            <w:tcW w:w="7975" w:type="dxa"/>
            <w:gridSpan w:val="7"/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（企业要注明主要产品、产量、技术水平及市场分析等）</w:t>
            </w:r>
          </w:p>
        </w:tc>
      </w:tr>
      <w:tr w:rsidR="00BB6D2C" w:rsidRPr="004A5372">
        <w:trPr>
          <w:cantSplit/>
          <w:trHeight w:val="12738"/>
          <w:jc w:val="center"/>
        </w:trPr>
        <w:tc>
          <w:tcPr>
            <w:tcW w:w="1133" w:type="dxa"/>
            <w:textDirection w:val="tbRlV"/>
            <w:vAlign w:val="center"/>
          </w:tcPr>
          <w:p w:rsidR="00BB6D2C" w:rsidRPr="004A5372" w:rsidRDefault="00BB6D2C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单位主要业绩介绍</w:t>
            </w:r>
          </w:p>
        </w:tc>
        <w:tc>
          <w:tcPr>
            <w:tcW w:w="7975" w:type="dxa"/>
            <w:gridSpan w:val="7"/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（</w:t>
            </w:r>
            <w:r w:rsidRPr="004A5372">
              <w:rPr>
                <w:rFonts w:ascii="Times New Roman" w:hAnsi="Times New Roman"/>
                <w:color w:val="000000"/>
                <w:szCs w:val="21"/>
              </w:rPr>
              <w:t>2018-2020</w:t>
            </w:r>
            <w:r w:rsidRPr="004A5372">
              <w:rPr>
                <w:rFonts w:ascii="Times New Roman" w:hAnsi="宋体" w:hint="eastAsia"/>
                <w:color w:val="000000"/>
                <w:szCs w:val="21"/>
              </w:rPr>
              <w:t>年的产值、销售收入、利润、纳税额及纳税额列居本地区名次等情况，对行业和地区经济建设和社会发展的贡献）</w:t>
            </w:r>
          </w:p>
        </w:tc>
      </w:tr>
      <w:tr w:rsidR="00BB6D2C" w:rsidRPr="004A5372">
        <w:trPr>
          <w:cantSplit/>
          <w:trHeight w:val="3686"/>
          <w:jc w:val="center"/>
        </w:trPr>
        <w:tc>
          <w:tcPr>
            <w:tcW w:w="1133" w:type="dxa"/>
            <w:textDirection w:val="tbRlV"/>
            <w:vAlign w:val="center"/>
          </w:tcPr>
          <w:p w:rsidR="00BB6D2C" w:rsidRPr="004A5372" w:rsidRDefault="00BB6D2C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单位下设机构情况</w:t>
            </w:r>
          </w:p>
        </w:tc>
        <w:tc>
          <w:tcPr>
            <w:tcW w:w="7975" w:type="dxa"/>
            <w:gridSpan w:val="7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cantSplit/>
          <w:trHeight w:val="9021"/>
          <w:jc w:val="center"/>
        </w:trPr>
        <w:tc>
          <w:tcPr>
            <w:tcW w:w="1133" w:type="dxa"/>
            <w:tcBorders>
              <w:bottom w:val="single" w:sz="12" w:space="0" w:color="auto"/>
            </w:tcBorders>
            <w:textDirection w:val="tbRlV"/>
            <w:vAlign w:val="center"/>
          </w:tcPr>
          <w:p w:rsidR="00BB6D2C" w:rsidRPr="004A5372" w:rsidRDefault="00BB6D2C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单位近期发展规划</w:t>
            </w:r>
          </w:p>
        </w:tc>
        <w:tc>
          <w:tcPr>
            <w:tcW w:w="7975" w:type="dxa"/>
            <w:gridSpan w:val="7"/>
            <w:tcBorders>
              <w:bottom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B6D2C" w:rsidRDefault="00BB6D2C">
      <w:pPr>
        <w:tabs>
          <w:tab w:val="left" w:pos="945"/>
        </w:tabs>
        <w:rPr>
          <w:rFonts w:ascii="Times New Roman" w:eastAsia="方正黑体简体" w:hAnsi="Times New Roman"/>
          <w:color w:val="000000"/>
          <w:szCs w:val="32"/>
        </w:rPr>
      </w:pPr>
      <w:r>
        <w:rPr>
          <w:rFonts w:ascii="Times New Roman" w:eastAsia="方正黑体简体" w:hint="eastAsia"/>
          <w:color w:val="000000"/>
          <w:szCs w:val="32"/>
        </w:rPr>
        <w:t>二、申报单位研究开发能力情况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33"/>
        <w:gridCol w:w="379"/>
        <w:gridCol w:w="1377"/>
        <w:gridCol w:w="136"/>
        <w:gridCol w:w="1513"/>
        <w:gridCol w:w="691"/>
        <w:gridCol w:w="1829"/>
        <w:gridCol w:w="2050"/>
      </w:tblGrid>
      <w:tr w:rsidR="00BB6D2C" w:rsidRPr="004A5372">
        <w:trPr>
          <w:cantSplit/>
          <w:trHeight w:val="913"/>
          <w:jc w:val="center"/>
        </w:trPr>
        <w:tc>
          <w:tcPr>
            <w:tcW w:w="2889" w:type="dxa"/>
            <w:gridSpan w:val="3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是否设有专门的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科技研究开发机构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国家级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或省级、市级</w:t>
            </w:r>
          </w:p>
        </w:tc>
        <w:tc>
          <w:tcPr>
            <w:tcW w:w="1829" w:type="dxa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认定部门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认定时间</w:t>
            </w:r>
          </w:p>
        </w:tc>
      </w:tr>
      <w:tr w:rsidR="00BB6D2C" w:rsidRPr="004A5372">
        <w:trPr>
          <w:cantSplit/>
          <w:trHeight w:val="1635"/>
          <w:jc w:val="center"/>
        </w:trPr>
        <w:tc>
          <w:tcPr>
            <w:tcW w:w="2889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cantSplit/>
          <w:trHeight w:val="9678"/>
          <w:jc w:val="center"/>
        </w:trPr>
        <w:tc>
          <w:tcPr>
            <w:tcW w:w="113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研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发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机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构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及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研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发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能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力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情</w:t>
            </w:r>
          </w:p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况</w:t>
            </w:r>
          </w:p>
        </w:tc>
        <w:tc>
          <w:tcPr>
            <w:tcW w:w="7975" w:type="dxa"/>
            <w:gridSpan w:val="7"/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（单位现有技术开发机构情况，科研队伍构成和素质等）</w:t>
            </w: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9108" w:type="dxa"/>
            <w:gridSpan w:val="8"/>
            <w:vAlign w:val="center"/>
          </w:tcPr>
          <w:p w:rsidR="00BB6D2C" w:rsidRPr="004A5372" w:rsidRDefault="00BB6D2C" w:rsidP="00BB6D2C">
            <w:pPr>
              <w:spacing w:line="240" w:lineRule="exact"/>
              <w:ind w:firstLineChars="100" w:firstLine="31680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单位主要高级研究人员情况（不含兼职）</w:t>
            </w: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专长、研究成果应用及获奖情况</w:t>
            </w: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trHeight w:hRule="exact" w:val="567"/>
          <w:jc w:val="center"/>
        </w:trPr>
        <w:tc>
          <w:tcPr>
            <w:tcW w:w="1512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是否参与国家</w:t>
            </w:r>
            <w:r w:rsidRPr="004A5372">
              <w:rPr>
                <w:rFonts w:ascii="Times New Roman" w:hAnsi="Times New Roman"/>
                <w:color w:val="000000"/>
                <w:szCs w:val="21"/>
              </w:rPr>
              <w:t>“863”</w:t>
            </w:r>
            <w:r w:rsidRPr="004A5372">
              <w:rPr>
                <w:rFonts w:ascii="Times New Roman" w:hAnsi="宋体" w:hint="eastAsia"/>
                <w:color w:val="000000"/>
                <w:szCs w:val="21"/>
              </w:rPr>
              <w:t>、</w:t>
            </w:r>
            <w:r w:rsidRPr="004A5372">
              <w:rPr>
                <w:rFonts w:ascii="Times New Roman" w:hAnsi="Times New Roman"/>
                <w:color w:val="000000"/>
                <w:szCs w:val="21"/>
              </w:rPr>
              <w:t>“973”</w:t>
            </w:r>
            <w:r w:rsidRPr="004A5372">
              <w:rPr>
                <w:rFonts w:ascii="Times New Roman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项目名称</w:t>
            </w: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是否批准为国家火炬计划项目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项目名称</w:t>
            </w: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是否参与省部级重点科技项目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项目名称</w:t>
            </w: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其他重大科技项目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项目名称</w:t>
            </w: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522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D2C" w:rsidRPr="004A5372" w:rsidRDefault="00BB6D2C" w:rsidP="00BB6D2C">
            <w:pPr>
              <w:spacing w:line="240" w:lineRule="exact"/>
              <w:ind w:rightChars="34" w:right="31680"/>
              <w:jc w:val="distribute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6D2C" w:rsidRPr="004A5372" w:rsidRDefault="00BB6D2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04"/>
          <w:jc w:val="center"/>
        </w:trPr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B6D2C" w:rsidRPr="004A5372" w:rsidRDefault="00BB6D2C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近年来（特别是近五年来）取得的主要科技成果</w:t>
            </w:r>
          </w:p>
        </w:tc>
        <w:tc>
          <w:tcPr>
            <w:tcW w:w="797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4"/>
          <w:jc w:val="center"/>
        </w:trPr>
        <w:tc>
          <w:tcPr>
            <w:tcW w:w="91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注：上述各项目有批准文件的须将复印件附后。</w:t>
            </w: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98"/>
          <w:jc w:val="center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B6D2C" w:rsidRPr="004A5372" w:rsidRDefault="00BB6D2C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近五年科技研究开发投入情况</w:t>
            </w:r>
          </w:p>
        </w:tc>
        <w:tc>
          <w:tcPr>
            <w:tcW w:w="797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97"/>
          <w:jc w:val="center"/>
        </w:trPr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B6D2C" w:rsidRPr="004A5372" w:rsidRDefault="00BB6D2C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近五年与高校或科研机构共同研发情况</w:t>
            </w:r>
          </w:p>
        </w:tc>
        <w:tc>
          <w:tcPr>
            <w:tcW w:w="7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00"/>
          <w:jc w:val="center"/>
        </w:trPr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B6D2C" w:rsidRPr="004A5372" w:rsidRDefault="00BB6D2C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Ansi="宋体" w:hint="eastAsia"/>
                <w:color w:val="000000"/>
                <w:szCs w:val="21"/>
              </w:rPr>
              <w:t>近期主要研究工作方向</w:t>
            </w:r>
          </w:p>
        </w:tc>
        <w:tc>
          <w:tcPr>
            <w:tcW w:w="797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6D2C" w:rsidRPr="004A5372" w:rsidRDefault="00BB6D2C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B6D2C" w:rsidRDefault="00BB6D2C">
      <w:pPr>
        <w:tabs>
          <w:tab w:val="left" w:pos="945"/>
        </w:tabs>
        <w:rPr>
          <w:rFonts w:ascii="Times New Roman" w:eastAsia="方正黑体简体" w:hAnsi="Times New Roman"/>
          <w:color w:val="000000"/>
          <w:szCs w:val="32"/>
        </w:rPr>
      </w:pPr>
      <w:r>
        <w:rPr>
          <w:rFonts w:ascii="Times New Roman" w:eastAsia="方正黑体简体" w:hint="eastAsia"/>
          <w:color w:val="000000"/>
          <w:szCs w:val="32"/>
        </w:rPr>
        <w:t>三、拟提出的博士后研究项目情况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198"/>
        <w:gridCol w:w="1477"/>
        <w:gridCol w:w="1190"/>
        <w:gridCol w:w="4243"/>
      </w:tblGrid>
      <w:tr w:rsidR="00BB6D2C" w:rsidRPr="004A5372">
        <w:trPr>
          <w:trHeight w:hRule="exact" w:val="567"/>
          <w:jc w:val="center"/>
        </w:trPr>
        <w:tc>
          <w:tcPr>
            <w:tcW w:w="2198" w:type="dxa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项目名称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经费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:rsidR="00BB6D2C" w:rsidRPr="004A5372" w:rsidRDefault="00BB6D2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预期目标、研究水平及市场前景</w:t>
            </w:r>
          </w:p>
        </w:tc>
      </w:tr>
      <w:tr w:rsidR="00BB6D2C" w:rsidRPr="004A5372">
        <w:trPr>
          <w:cantSplit/>
          <w:trHeight w:val="1373"/>
          <w:jc w:val="center"/>
        </w:trPr>
        <w:tc>
          <w:tcPr>
            <w:tcW w:w="2198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cantSplit/>
          <w:trHeight w:val="1550"/>
          <w:jc w:val="center"/>
        </w:trPr>
        <w:tc>
          <w:tcPr>
            <w:tcW w:w="2198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cantSplit/>
          <w:trHeight w:val="1396"/>
          <w:jc w:val="center"/>
        </w:trPr>
        <w:tc>
          <w:tcPr>
            <w:tcW w:w="2198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cantSplit/>
          <w:trHeight w:val="1548"/>
          <w:jc w:val="center"/>
        </w:trPr>
        <w:tc>
          <w:tcPr>
            <w:tcW w:w="2198" w:type="dxa"/>
            <w:vAlign w:val="center"/>
          </w:tcPr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 w:rsidR="00BB6D2C" w:rsidRPr="004A5372" w:rsidRDefault="00BB6D2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B6D2C" w:rsidRPr="004A5372">
        <w:trPr>
          <w:cantSplit/>
          <w:trHeight w:val="2175"/>
          <w:jc w:val="center"/>
        </w:trPr>
        <w:tc>
          <w:tcPr>
            <w:tcW w:w="9108" w:type="dxa"/>
            <w:gridSpan w:val="4"/>
          </w:tcPr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拥有主要仪器设备情况、专业实验室及其他科研后勤条件</w:t>
            </w:r>
          </w:p>
        </w:tc>
      </w:tr>
      <w:tr w:rsidR="00BB6D2C" w:rsidRPr="004A5372">
        <w:trPr>
          <w:cantSplit/>
          <w:trHeight w:val="3591"/>
          <w:jc w:val="center"/>
        </w:trPr>
        <w:tc>
          <w:tcPr>
            <w:tcW w:w="9108" w:type="dxa"/>
            <w:gridSpan w:val="4"/>
            <w:tcBorders>
              <w:bottom w:val="single" w:sz="12" w:space="0" w:color="auto"/>
            </w:tcBorders>
          </w:tcPr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可提供博士后研究人员的住房、博士后日常经费及其他后勤保障情况</w:t>
            </w:r>
          </w:p>
        </w:tc>
      </w:tr>
    </w:tbl>
    <w:p w:rsidR="00BB6D2C" w:rsidRDefault="00BB6D2C">
      <w:pPr>
        <w:tabs>
          <w:tab w:val="left" w:pos="945"/>
        </w:tabs>
        <w:rPr>
          <w:rFonts w:ascii="Times New Roman" w:eastAsia="方正黑体简体"/>
          <w:color w:val="000000"/>
          <w:szCs w:val="32"/>
        </w:rPr>
      </w:pPr>
    </w:p>
    <w:p w:rsidR="00BB6D2C" w:rsidRDefault="00BB6D2C">
      <w:pPr>
        <w:tabs>
          <w:tab w:val="left" w:pos="945"/>
        </w:tabs>
        <w:rPr>
          <w:rFonts w:ascii="Times New Roman" w:eastAsia="方正黑体简体"/>
          <w:color w:val="000000"/>
          <w:szCs w:val="32"/>
        </w:rPr>
      </w:pPr>
    </w:p>
    <w:p w:rsidR="00BB6D2C" w:rsidRDefault="00BB6D2C">
      <w:pPr>
        <w:tabs>
          <w:tab w:val="left" w:pos="945"/>
        </w:tabs>
        <w:rPr>
          <w:rFonts w:ascii="Times New Roman" w:eastAsia="方正黑体简体"/>
          <w:color w:val="000000"/>
          <w:szCs w:val="32"/>
        </w:rPr>
      </w:pPr>
    </w:p>
    <w:p w:rsidR="00BB6D2C" w:rsidRDefault="00BB6D2C">
      <w:pPr>
        <w:tabs>
          <w:tab w:val="left" w:pos="945"/>
        </w:tabs>
        <w:rPr>
          <w:rFonts w:ascii="Times New Roman" w:eastAsia="方正黑体简体"/>
          <w:color w:val="000000"/>
          <w:szCs w:val="32"/>
        </w:rPr>
      </w:pPr>
    </w:p>
    <w:p w:rsidR="00BB6D2C" w:rsidRDefault="00BB6D2C">
      <w:pPr>
        <w:tabs>
          <w:tab w:val="left" w:pos="945"/>
        </w:tabs>
        <w:rPr>
          <w:rFonts w:ascii="Times New Roman" w:eastAsia="方正黑体简体" w:hAnsi="Times New Roman"/>
          <w:color w:val="000000"/>
          <w:szCs w:val="32"/>
        </w:rPr>
      </w:pPr>
      <w:r>
        <w:rPr>
          <w:rFonts w:ascii="Times New Roman" w:eastAsia="方正黑体简体" w:hint="eastAsia"/>
          <w:color w:val="000000"/>
          <w:szCs w:val="32"/>
        </w:rPr>
        <w:t>四、审批意见</w:t>
      </w:r>
    </w:p>
    <w:tbl>
      <w:tblPr>
        <w:tblW w:w="9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A0"/>
      </w:tblPr>
      <w:tblGrid>
        <w:gridCol w:w="9100"/>
      </w:tblGrid>
      <w:tr w:rsidR="00BB6D2C" w:rsidRPr="004A5372">
        <w:trPr>
          <w:cantSplit/>
          <w:trHeight w:val="3957"/>
          <w:jc w:val="center"/>
        </w:trPr>
        <w:tc>
          <w:tcPr>
            <w:tcW w:w="9100" w:type="dxa"/>
            <w:tcBorders>
              <w:top w:val="single" w:sz="12" w:space="0" w:color="auto"/>
            </w:tcBorders>
          </w:tcPr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申请单位意见：</w:t>
            </w: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 w:rsidP="00BB6D2C">
            <w:pPr>
              <w:spacing w:line="500" w:lineRule="exact"/>
              <w:ind w:firstLineChars="1400" w:firstLine="31680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单位负责人签字：　　　　（公章）</w:t>
            </w:r>
          </w:p>
          <w:p w:rsidR="00BB6D2C" w:rsidRPr="004A5372" w:rsidRDefault="00BB6D2C"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 xml:space="preserve">　　　　　　　　　　　　　　　年月日</w:t>
            </w:r>
          </w:p>
        </w:tc>
      </w:tr>
      <w:tr w:rsidR="00BB6D2C" w:rsidRPr="004A5372">
        <w:trPr>
          <w:cantSplit/>
          <w:trHeight w:val="4188"/>
          <w:jc w:val="center"/>
        </w:trPr>
        <w:tc>
          <w:tcPr>
            <w:tcW w:w="9100" w:type="dxa"/>
          </w:tcPr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镇（街道、园区）职能部门意见：</w:t>
            </w: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 w:rsidP="00BB6D2C">
            <w:pPr>
              <w:spacing w:line="500" w:lineRule="exact"/>
              <w:ind w:firstLineChars="3499" w:firstLine="31680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（公章）</w:t>
            </w:r>
          </w:p>
          <w:p w:rsidR="00BB6D2C" w:rsidRPr="004A5372" w:rsidRDefault="00BB6D2C"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 xml:space="preserve">　　　　　　　　　　　　　　　年月日</w:t>
            </w:r>
          </w:p>
        </w:tc>
      </w:tr>
      <w:tr w:rsidR="00BB6D2C" w:rsidRPr="004A5372">
        <w:trPr>
          <w:cantSplit/>
          <w:trHeight w:val="4400"/>
          <w:jc w:val="center"/>
        </w:trPr>
        <w:tc>
          <w:tcPr>
            <w:tcW w:w="9100" w:type="dxa"/>
            <w:tcBorders>
              <w:bottom w:val="single" w:sz="12" w:space="0" w:color="auto"/>
            </w:tcBorders>
          </w:tcPr>
          <w:p w:rsidR="00BB6D2C" w:rsidRPr="004A5372" w:rsidRDefault="00BB6D2C">
            <w:pPr>
              <w:spacing w:line="40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>区人力资源和社会保障局意见：</w:t>
            </w:r>
          </w:p>
          <w:p w:rsidR="00BB6D2C" w:rsidRPr="004A5372" w:rsidRDefault="00BB6D2C">
            <w:pPr>
              <w:spacing w:line="40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 w:rsidR="00BB6D2C" w:rsidRPr="004A5372" w:rsidRDefault="00BB6D2C" w:rsidP="00BB6D2C">
            <w:pPr>
              <w:spacing w:line="500" w:lineRule="exact"/>
              <w:ind w:firstLineChars="1400" w:firstLine="31680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 xml:space="preserve">　　　　　　　　　　　　　　（公章）</w:t>
            </w:r>
          </w:p>
          <w:p w:rsidR="00BB6D2C" w:rsidRPr="004A5372" w:rsidRDefault="00BB6D2C"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A5372">
              <w:rPr>
                <w:rFonts w:ascii="Times New Roman" w:hint="eastAsia"/>
                <w:color w:val="000000"/>
                <w:szCs w:val="21"/>
              </w:rPr>
              <w:t xml:space="preserve">　　　　　　　　　　　　　　年月日</w:t>
            </w:r>
          </w:p>
        </w:tc>
      </w:tr>
    </w:tbl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  <w:bookmarkStart w:id="0" w:name="_GoBack"/>
      <w:bookmarkEnd w:id="0"/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 w:rsidR="00BB6D2C" w:rsidRDefault="00BB6D2C"/>
    <w:sectPr w:rsidR="00BB6D2C" w:rsidSect="00B744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2C" w:rsidRDefault="00BB6D2C" w:rsidP="00B74471">
      <w:r>
        <w:separator/>
      </w:r>
    </w:p>
  </w:endnote>
  <w:endnote w:type="continuationSeparator" w:id="1">
    <w:p w:rsidR="00BB6D2C" w:rsidRDefault="00BB6D2C" w:rsidP="00B7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2C" w:rsidRDefault="00BB6D2C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8</w:t>
    </w:r>
    <w:r>
      <w:rPr>
        <w:rStyle w:val="PageNumber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>—</w:t>
    </w:r>
  </w:p>
  <w:p w:rsidR="00BB6D2C" w:rsidRDefault="00BB6D2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2C" w:rsidRDefault="00BB6D2C" w:rsidP="00B74471">
      <w:r>
        <w:separator/>
      </w:r>
    </w:p>
  </w:footnote>
  <w:footnote w:type="continuationSeparator" w:id="1">
    <w:p w:rsidR="00BB6D2C" w:rsidRDefault="00BB6D2C" w:rsidP="00B74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471"/>
    <w:rsid w:val="004A5372"/>
    <w:rsid w:val="00920E84"/>
    <w:rsid w:val="00B74471"/>
    <w:rsid w:val="00BB6D2C"/>
    <w:rsid w:val="00D3125C"/>
    <w:rsid w:val="0A716D99"/>
    <w:rsid w:val="0C0A5EC7"/>
    <w:rsid w:val="11BD0A4E"/>
    <w:rsid w:val="13E636F2"/>
    <w:rsid w:val="179E4D46"/>
    <w:rsid w:val="184B0E3A"/>
    <w:rsid w:val="185C09E6"/>
    <w:rsid w:val="19CD27FB"/>
    <w:rsid w:val="1DD02F47"/>
    <w:rsid w:val="23133B86"/>
    <w:rsid w:val="25161D58"/>
    <w:rsid w:val="29156826"/>
    <w:rsid w:val="2A65061A"/>
    <w:rsid w:val="2A9900BA"/>
    <w:rsid w:val="325C4C4C"/>
    <w:rsid w:val="3E144529"/>
    <w:rsid w:val="47227F5C"/>
    <w:rsid w:val="58343A0B"/>
    <w:rsid w:val="5BE102A6"/>
    <w:rsid w:val="5C52083C"/>
    <w:rsid w:val="61BB1BCB"/>
    <w:rsid w:val="65EF6F21"/>
    <w:rsid w:val="6E267ECF"/>
    <w:rsid w:val="750B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7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570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744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570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744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190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刘  文</cp:lastModifiedBy>
  <cp:revision>2</cp:revision>
  <dcterms:created xsi:type="dcterms:W3CDTF">2014-10-29T12:08:00Z</dcterms:created>
  <dcterms:modified xsi:type="dcterms:W3CDTF">2021-03-30T01:15:00Z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