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培训学习平台操作手册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为提高我省企业经营管理能力，江苏省中小企业发展中心建设了 “江苏工信―企业云学堂”，面向江苏省中小企业公共服务平台的用 户，提供免费优质网络培训课程，分别为：量见云、课通天下和中国 知网课程。 学习账号申请须在电脑端完成。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课程学习，既可以使用电脑，也 可以使用手机。使用账号，只需三步：登陆平台―申请账号―开始使 用，流程如下：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登陆平台 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 xml:space="preserve">已注册用户，进入平台首页 http://www.smejs.cn，点击页面 右上角“您好，请登录” ，输入用户名和密码进行登录。  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未注册用户， 须 先 进 行 注 册 。 进 入 平 台 首 页 http://www.smejs.cn，点击页面右上角“免费注册”按钮，根据自身类 型，分别注册成为“企业”“服务机构”或“个人”。 在注册页面，如实填写注册信息上传营业执照等，最后点击“注 册”按钮完成注册流程。 注册完成后，再点击平台首页右上角“您好，请登录”，输入用 户名和密码进行登录。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申请账号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2.1 登录完成后，点击“用户中心”进入企业后台，找到“企业云 学堂”下的“账号申请”菜单, 填写相关内容，点击“申请”按钮。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2.2 提交申请后等待管理员审核，审核通过后，即可进行学习。 审核的相关信息会在用户后台显示。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三、开始使用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账号申请经平台管理员审核通过后，即可进入相应栏目学习。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3.1 利用手机进行学习 关注“江苏省中小企业公共服务平台”微信公 众号，进入公众号。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3.1.1 点击右上角 图标进入登录页面，输入账号和密码，登录。 登录完成后，点击此页面下相应的平台模块进入学习。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3.1.2 例如点击“课通天下”，进入该学习平台首页进行学习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3.2 利用电脑进行学习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3.2.2 进入“江苏省中小企业公共服务平台”，登录，点击首页导 航栏“培训学习”，点击相应栏目。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3.2.3 或是点击 “用户中心”，进入用户后台，点击“企业云学 堂”，“开始学习”。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学习平台联系方式： 技术联系人、联系电话：孟林华 18652917911 使用联系人、联系电话：郭秋霞 025-83673201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CEF6B"/>
    <w:multiLevelType w:val="singleLevel"/>
    <w:tmpl w:val="C12CEF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9A4A0E"/>
    <w:multiLevelType w:val="multilevel"/>
    <w:tmpl w:val="0F9A4A0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5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2021-02-22T12:09:58Z</dcterms:created>
  <dc:creator>Administrator</dc:creator>
  <cp:lastModifiedBy>曹争鸣</cp:lastModifiedBy>
  <dcterms:modified xsi:type="dcterms:W3CDTF">2021-02-22T12:13:10Z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