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F" w:rsidRPr="009C015F" w:rsidRDefault="009C015F" w:rsidP="009C015F">
      <w:pPr>
        <w:rPr>
          <w:rFonts w:ascii="黑体" w:eastAsia="黑体" w:hAnsi="黑体"/>
          <w:sz w:val="32"/>
          <w:szCs w:val="32"/>
        </w:rPr>
      </w:pPr>
      <w:r w:rsidRPr="009C015F">
        <w:rPr>
          <w:rFonts w:ascii="黑体" w:eastAsia="黑体" w:hAnsi="黑体" w:hint="eastAsia"/>
          <w:sz w:val="32"/>
          <w:szCs w:val="32"/>
        </w:rPr>
        <w:t>附件二</w:t>
      </w:r>
      <w:r w:rsidRPr="009C015F">
        <w:rPr>
          <w:rFonts w:ascii="黑体" w:eastAsia="黑体" w:hAnsi="黑体"/>
          <w:sz w:val="32"/>
          <w:szCs w:val="32"/>
        </w:rPr>
        <w:t xml:space="preserve"> </w:t>
      </w:r>
    </w:p>
    <w:p w:rsidR="009C015F" w:rsidRPr="009C015F" w:rsidRDefault="009C015F" w:rsidP="009C01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60840536"/>
      <w:r w:rsidRPr="009C015F">
        <w:rPr>
          <w:rFonts w:ascii="方正小标宋_GBK" w:eastAsia="方正小标宋_GBK" w:hint="eastAsia"/>
          <w:sz w:val="44"/>
          <w:szCs w:val="44"/>
        </w:rPr>
        <w:t>202</w:t>
      </w:r>
      <w:r w:rsidR="00787FDF">
        <w:rPr>
          <w:rFonts w:ascii="方正小标宋_GBK" w:eastAsia="方正小标宋_GBK" w:hint="eastAsia"/>
          <w:sz w:val="44"/>
          <w:szCs w:val="44"/>
        </w:rPr>
        <w:t>2</w:t>
      </w:r>
      <w:r w:rsidRPr="009C015F">
        <w:rPr>
          <w:rFonts w:ascii="方正小标宋_GBK" w:eastAsia="方正小标宋_GBK" w:hint="eastAsia"/>
          <w:sz w:val="44"/>
          <w:szCs w:val="44"/>
        </w:rPr>
        <w:t>年工程研究中心</w:t>
      </w:r>
    </w:p>
    <w:p w:rsidR="009C015F" w:rsidRPr="009C015F" w:rsidRDefault="009C015F" w:rsidP="009C01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C015F">
        <w:rPr>
          <w:rFonts w:ascii="方正小标宋_GBK" w:eastAsia="方正小标宋_GBK" w:hint="eastAsia"/>
          <w:sz w:val="44"/>
          <w:szCs w:val="44"/>
        </w:rPr>
        <w:t>申请报告大纲</w:t>
      </w:r>
    </w:p>
    <w:bookmarkEnd w:id="0"/>
    <w:p w:rsidR="009C015F" w:rsidRPr="00A93076" w:rsidRDefault="009C015F" w:rsidP="009C015F">
      <w:pPr>
        <w:spacing w:line="600" w:lineRule="exact"/>
        <w:jc w:val="center"/>
        <w:rPr>
          <w:rFonts w:eastAsia="方正仿宋_GBK"/>
          <w:b/>
        </w:rPr>
      </w:pP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一、依托单位情况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依托单位概况，注册时间、注册地点、经营范围、注册资金、主要股东情况、经营情况、主营产品在行业中的地位、近三年财务报表（不含申报年，下同），依托单位与申报单位的关系说明，对拟建工程研究中心的支持情况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二、申报单位情况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申报单位概况，以独立法人形式运行的，注册时间、注册地点、注册资金、主要股东情况、经营情况、近三年财务报表。以非独立法人运行的，如何与依托单位在人、财、物的管理上保持边界清晰。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三、建设背景及必要性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（一）本领域在国民经济建设中的地位与作用。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（二）国内外技术和产业发展状况、趋势与市场分析。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（三）本领域当前急待解决的关键技术问题。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（四）建设工程研究中心的意义与作用。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四、基础条件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（一）研发经费。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1、依托单位为企业。科研经费支出额，以及占主营业务收入比重。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2、依托单位为高等院校和科研院所。科研经费总额，其中横向科研经费总额。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lastRenderedPageBreak/>
        <w:t>（二）申报单位人才与队伍情况。企业总人数，研发人员人数，其中专职研发人员人数，研发人员占总人数比重，主要研发团队成员介绍。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（三）申报单位装备水平。研发设备原值，主要研发设备的先进性情况。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（四）申报单位研发场地情况。位置、面积、功能分区、产权属性等。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（五）申报单位相关在研项目情况，申报单位及依托单位主持或参与相关国家级和省部级科研项目情况。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（六）申报单位及依托单位主持或参与相关国际、国家和行业标准制定情况。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（七）申报单位及依托单位相关授权专利情况，包括授权专利数量，其中授权发明专利数量，专利申请和发明专利申请情况。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（八）申报单位及依托单位相关新技术新产品鉴定、科技成果鉴定、首台套认定情况等。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（九）申报单位及依托单位相关资格认定及获奖情况。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五、研发成果及产业化情况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（一）主要研发成果、来源及先进性。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（二）研发成果所处阶段，工程化和产业化情况。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（三）产学研用结合情况及主要成果。高等院校和科研院所需说明成果转移转化情况和转移转化收入情况。</w:t>
      </w:r>
    </w:p>
    <w:p w:rsidR="009C015F" w:rsidRPr="002B79B8" w:rsidRDefault="009C015F" w:rsidP="002B79B8">
      <w:pPr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2B79B8">
        <w:rPr>
          <w:rFonts w:ascii="方正仿宋_GBK" w:eastAsia="方正仿宋_GBK" w:hint="eastAsia"/>
          <w:sz w:val="30"/>
          <w:szCs w:val="30"/>
        </w:rPr>
        <w:t>六、主要任务与目标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（一）发展思路。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（二）建设期及中长期目标。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lastRenderedPageBreak/>
        <w:t>（三）主要研发方向。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七、总投资与建设内容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（一）总投资及资金来源。本次申请工程研究中心认定的新增总投资，投资构成，资金来源。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（二）主要建设内容。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1、场地新建或改造。新建或改造场地地址，面积，建设标准，功能分区，与原研发场所关系，投入资金等。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2、研发设备购置。新增研发设备列表，投入资金等。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3、人才引进。拟引进人才数量、层次，建设期人才引进投入资金等。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4、技术研发。在现有技术基础上，制定建设期技术研发计划，分课题研发内容，研发目标，投入资金等。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（三）进度安排。建设期分年度建设目标和建设任务，包括研发投入、技术成果产出、人才培养等。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八、管理与运行机制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（一）机构设置与职责。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（二）治理结构和运行管理机制。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（三）创新合作、开放交流、人才吸引和激励机制。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（四）成果转移转化机制的建立和运行情况。</w:t>
      </w:r>
    </w:p>
    <w:p w:rsidR="009C015F" w:rsidRPr="002B79B8" w:rsidRDefault="009C015F" w:rsidP="002B79B8">
      <w:pPr>
        <w:pStyle w:val="3"/>
        <w:spacing w:before="0" w:after="0" w:line="560" w:lineRule="exact"/>
        <w:ind w:firstLineChars="200" w:firstLine="632"/>
        <w:rPr>
          <w:rFonts w:ascii="方正仿宋_GBK" w:eastAsia="方正仿宋_GBK" w:hAnsi="Times New Roman"/>
          <w:sz w:val="30"/>
          <w:szCs w:val="30"/>
        </w:rPr>
      </w:pPr>
      <w:r w:rsidRPr="002B79B8">
        <w:rPr>
          <w:rFonts w:ascii="方正仿宋_GBK" w:eastAsia="方正仿宋_GBK" w:hAnsi="Times New Roman" w:hint="eastAsia"/>
          <w:sz w:val="30"/>
          <w:szCs w:val="30"/>
        </w:rPr>
        <w:t>九、附件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（一）年度资产负债表、损益表和现金流量表的复印件。（企业提供）</w:t>
      </w:r>
    </w:p>
    <w:p w:rsidR="00F540D3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（二）企业研究开发项目情况、企业研究开发活动及相关情况。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（三）研发仪器设备名称、型号、数量、原值列表，原值20万</w:t>
      </w:r>
      <w:r w:rsidRPr="002B79B8">
        <w:rPr>
          <w:rFonts w:ascii="仿宋_GB2312" w:eastAsia="仿宋_GB2312" w:hint="eastAsia"/>
          <w:sz w:val="28"/>
          <w:szCs w:val="28"/>
        </w:rPr>
        <w:lastRenderedPageBreak/>
        <w:t>元以上设备购买凭证。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四</w:t>
      </w:r>
      <w:r w:rsidRPr="002B79B8">
        <w:rPr>
          <w:rFonts w:ascii="仿宋_GB2312" w:eastAsia="仿宋_GB2312" w:hint="eastAsia"/>
          <w:sz w:val="28"/>
          <w:szCs w:val="28"/>
        </w:rPr>
        <w:t>）现有研发场地房产证，如租用场地，提供租赁合同。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五</w:t>
      </w:r>
      <w:r w:rsidRPr="002B79B8">
        <w:rPr>
          <w:rFonts w:ascii="仿宋_GB2312" w:eastAsia="仿宋_GB2312" w:hint="eastAsia"/>
          <w:sz w:val="28"/>
          <w:szCs w:val="28"/>
        </w:rPr>
        <w:t>）研发人员列表。申报单位所有研发人员列表。包括姓名、专业、所在部门、联系电话等。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博士学历的。附博士学历学位证明，境外学位需提供教育部留学服务中心学历认证。专职人员需提供近一年社保缴纳证明和工资单。兼职人员需提供聘用合同，社保所在单位人事部门证明，申报单位近一年工资单（待定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学术与技术带头人。附学术与技术带头人能力水平证明材料。专职人员需提供近一年社保缴纳证明和工资单。兼职人员需提供聘用合同，社保所在单位人事部门证明，申报单位近一年工资单（待定）。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六</w:t>
      </w:r>
      <w:r w:rsidRPr="002B79B8">
        <w:rPr>
          <w:rFonts w:ascii="仿宋_GB2312" w:eastAsia="仿宋_GB2312" w:hint="eastAsia"/>
          <w:sz w:val="28"/>
          <w:szCs w:val="28"/>
        </w:rPr>
        <w:t>）国家及省部级相关项目列表及证明材料。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七</w:t>
      </w:r>
      <w:r w:rsidRPr="002B79B8">
        <w:rPr>
          <w:rFonts w:ascii="仿宋_GB2312" w:eastAsia="仿宋_GB2312" w:hint="eastAsia"/>
          <w:sz w:val="28"/>
          <w:szCs w:val="28"/>
        </w:rPr>
        <w:t>）相关专利列表及证明材料。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八</w:t>
      </w:r>
      <w:r w:rsidRPr="002B79B8">
        <w:rPr>
          <w:rFonts w:ascii="仿宋_GB2312" w:eastAsia="仿宋_GB2312" w:hint="eastAsia"/>
          <w:sz w:val="28"/>
          <w:szCs w:val="28"/>
        </w:rPr>
        <w:t>）相关新技术、新产品、新药、首台（套）重大技术装备等列表及认定证明材料。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</w:t>
      </w:r>
      <w:r w:rsidR="00F540D3" w:rsidRPr="002B79B8">
        <w:rPr>
          <w:rFonts w:ascii="仿宋_GB2312" w:eastAsia="仿宋_GB2312" w:hint="eastAsia"/>
          <w:sz w:val="28"/>
          <w:szCs w:val="28"/>
        </w:rPr>
        <w:t>九</w:t>
      </w:r>
      <w:r w:rsidRPr="002B79B8">
        <w:rPr>
          <w:rFonts w:ascii="仿宋_GB2312" w:eastAsia="仿宋_GB2312" w:hint="eastAsia"/>
          <w:sz w:val="28"/>
          <w:szCs w:val="28"/>
        </w:rPr>
        <w:t>）主持或参与相关国际、国家与行业标准列表及证明材料。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（十）国家级、省部级相关奖项列表及证明材料。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（十</w:t>
      </w:r>
      <w:r w:rsidR="00F540D3" w:rsidRPr="002B79B8">
        <w:rPr>
          <w:rFonts w:ascii="仿宋_GB2312" w:eastAsia="仿宋_GB2312" w:hint="eastAsia"/>
          <w:sz w:val="28"/>
          <w:szCs w:val="28"/>
        </w:rPr>
        <w:t>一</w:t>
      </w:r>
      <w:r w:rsidRPr="002B79B8">
        <w:rPr>
          <w:rFonts w:ascii="仿宋_GB2312" w:eastAsia="仿宋_GB2312" w:hint="eastAsia"/>
          <w:sz w:val="28"/>
          <w:szCs w:val="28"/>
        </w:rPr>
        <w:t>）相关成果转移转让协议及收入凭证。</w:t>
      </w:r>
    </w:p>
    <w:p w:rsidR="009C015F" w:rsidRPr="002B79B8" w:rsidRDefault="009C015F" w:rsidP="002B79B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B79B8">
        <w:rPr>
          <w:rFonts w:ascii="仿宋_GB2312" w:eastAsia="仿宋_GB2312" w:hint="eastAsia"/>
          <w:sz w:val="28"/>
          <w:szCs w:val="28"/>
        </w:rPr>
        <w:t>（十</w:t>
      </w:r>
      <w:r w:rsidR="00F540D3" w:rsidRPr="002B79B8">
        <w:rPr>
          <w:rFonts w:ascii="仿宋_GB2312" w:eastAsia="仿宋_GB2312" w:hint="eastAsia"/>
          <w:sz w:val="28"/>
          <w:szCs w:val="28"/>
        </w:rPr>
        <w:t>二</w:t>
      </w:r>
      <w:r w:rsidRPr="002B79B8">
        <w:rPr>
          <w:rFonts w:ascii="仿宋_GB2312" w:eastAsia="仿宋_GB2312" w:hint="eastAsia"/>
          <w:sz w:val="28"/>
          <w:szCs w:val="28"/>
        </w:rPr>
        <w:t>）其它相关证明材料。</w:t>
      </w:r>
    </w:p>
    <w:p w:rsidR="009C015F" w:rsidRPr="009C015F" w:rsidRDefault="009C015F" w:rsidP="009C015F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1946F6" w:rsidRDefault="001946F6">
      <w:pPr>
        <w:widowControl/>
        <w:jc w:val="left"/>
        <w:rPr>
          <w:rFonts w:ascii="方正仿宋_GBK" w:eastAsia="方正仿宋_GBK"/>
          <w:sz w:val="32"/>
          <w:szCs w:val="32"/>
        </w:rPr>
      </w:pPr>
    </w:p>
    <w:sectPr w:rsidR="001946F6" w:rsidSect="004A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32" w:rsidRDefault="00043F32" w:rsidP="00CA5F5E">
      <w:r>
        <w:separator/>
      </w:r>
    </w:p>
  </w:endnote>
  <w:endnote w:type="continuationSeparator" w:id="1">
    <w:p w:rsidR="00043F32" w:rsidRDefault="00043F32" w:rsidP="00CA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大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32" w:rsidRDefault="00043F32" w:rsidP="00CA5F5E">
      <w:r>
        <w:separator/>
      </w:r>
    </w:p>
  </w:footnote>
  <w:footnote w:type="continuationSeparator" w:id="1">
    <w:p w:rsidR="00043F32" w:rsidRDefault="00043F32" w:rsidP="00CA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16"/>
    <w:rsid w:val="00043F32"/>
    <w:rsid w:val="00053DD6"/>
    <w:rsid w:val="000F7A59"/>
    <w:rsid w:val="001946F6"/>
    <w:rsid w:val="002B79B8"/>
    <w:rsid w:val="003024BB"/>
    <w:rsid w:val="0038641F"/>
    <w:rsid w:val="00393593"/>
    <w:rsid w:val="003B6316"/>
    <w:rsid w:val="004A3BC8"/>
    <w:rsid w:val="005C3288"/>
    <w:rsid w:val="006D735B"/>
    <w:rsid w:val="00787FDF"/>
    <w:rsid w:val="00800972"/>
    <w:rsid w:val="009C015F"/>
    <w:rsid w:val="00B706CC"/>
    <w:rsid w:val="00B73264"/>
    <w:rsid w:val="00CA5F5E"/>
    <w:rsid w:val="00CE3223"/>
    <w:rsid w:val="00D15FFC"/>
    <w:rsid w:val="00DB6AED"/>
    <w:rsid w:val="00E3791F"/>
    <w:rsid w:val="00E92E8F"/>
    <w:rsid w:val="00F061FE"/>
    <w:rsid w:val="00F540D3"/>
    <w:rsid w:val="00FF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C8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C015F"/>
    <w:pPr>
      <w:adjustRightInd w:val="0"/>
      <w:snapToGrid w:val="0"/>
      <w:spacing w:before="320" w:after="120" w:line="408" w:lineRule="auto"/>
      <w:ind w:firstLine="601"/>
      <w:textAlignment w:val="baseline"/>
      <w:outlineLvl w:val="2"/>
    </w:pPr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F5E"/>
    <w:rPr>
      <w:sz w:val="18"/>
      <w:szCs w:val="18"/>
    </w:rPr>
  </w:style>
  <w:style w:type="character" w:customStyle="1" w:styleId="3Char">
    <w:name w:val="标题 3 Char"/>
    <w:basedOn w:val="a0"/>
    <w:link w:val="3"/>
    <w:rsid w:val="009C015F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5">
    <w:name w:val="Normal (Web)"/>
    <w:basedOn w:val="a"/>
    <w:uiPriority w:val="99"/>
    <w:unhideWhenUsed/>
    <w:rsid w:val="00DB6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B7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DN1708240</dc:creator>
  <cp:keywords/>
  <dc:description/>
  <cp:lastModifiedBy>微软用户</cp:lastModifiedBy>
  <cp:revision>3</cp:revision>
  <cp:lastPrinted>2021-01-06T08:27:00Z</cp:lastPrinted>
  <dcterms:created xsi:type="dcterms:W3CDTF">2021-01-06T08:41:00Z</dcterms:created>
  <dcterms:modified xsi:type="dcterms:W3CDTF">2022-02-09T02:08:00Z</dcterms:modified>
</cp:coreProperties>
</file>